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243B" w14:textId="4EB2EBD6" w:rsidR="00D54981" w:rsidRPr="00D54981" w:rsidRDefault="7224A640" w:rsidP="4197A9DA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Letter of Direction: </w:t>
      </w:r>
      <w:r w:rsidR="002131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Donation </w:t>
      </w:r>
      <w:r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of Marketable Securities</w:t>
      </w:r>
      <w:r w:rsidR="00256C7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 to PDCF </w:t>
      </w:r>
    </w:p>
    <w:p w14:paraId="0AAC0505" w14:textId="110949EC" w:rsidR="00D54981" w:rsidRPr="00D54981" w:rsidRDefault="7224A640" w:rsidP="4197A9D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Date: </w:t>
      </w:r>
      <w:r w:rsidR="00D54981">
        <w:tab/>
      </w:r>
      <w:r w:rsidR="00D54981">
        <w:tab/>
      </w:r>
      <w:r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_______________________________________</w:t>
      </w:r>
    </w:p>
    <w:p w14:paraId="62102833" w14:textId="2BC10DAA" w:rsidR="00D54981" w:rsidRPr="00D54981" w:rsidRDefault="00BF7462" w:rsidP="4197A9DA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Donor </w:t>
      </w:r>
      <w:r w:rsidR="7224A640"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Name:</w:t>
      </w:r>
      <w:r w:rsidR="00B64DF3">
        <w:t xml:space="preserve">   </w:t>
      </w:r>
      <w:r w:rsidR="7224A640"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_______________________________________</w:t>
      </w:r>
    </w:p>
    <w:p w14:paraId="48DC8424" w14:textId="6A785CBD" w:rsidR="00D54981" w:rsidRPr="00D54981" w:rsidRDefault="00B64DF3" w:rsidP="4197A9DA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Donor </w:t>
      </w:r>
      <w:r w:rsidR="7224A640"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Address: </w:t>
      </w:r>
      <w:r w:rsidR="00D54981">
        <w:tab/>
      </w:r>
      <w:r w:rsidR="7224A640"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_______________________________________</w:t>
      </w:r>
    </w:p>
    <w:p w14:paraId="065687F6" w14:textId="342AD539" w:rsidR="00D54981" w:rsidRPr="00D54981" w:rsidRDefault="00B64DF3" w:rsidP="4197A9DA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Donor</w:t>
      </w:r>
      <w:r w:rsidR="007D5E5F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/Client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7224A640"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Account #</w:t>
      </w:r>
      <w:r w:rsidR="432FC3A4"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          </w:t>
      </w:r>
      <w:r w:rsidR="7224A640"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_______________________________________</w:t>
      </w:r>
    </w:p>
    <w:p w14:paraId="6EC10B2E" w14:textId="49710CEA" w:rsidR="00D54981" w:rsidRPr="00D54981" w:rsidRDefault="786B1BF5" w:rsidP="5E564BE7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E564BE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Donation </w:t>
      </w:r>
      <w:r w:rsidR="7301D68D" w:rsidRPr="5E564BE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to be </w:t>
      </w:r>
      <w:r w:rsidRPr="5E564BE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made to specific </w:t>
      </w:r>
      <w:r w:rsidR="00BF746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PDCF </w:t>
      </w:r>
      <w:r w:rsidRPr="5E564BE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Fund: </w:t>
      </w:r>
      <w:r w:rsidR="7224A640" w:rsidRPr="5E564BE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______________________</w:t>
      </w:r>
      <w:proofErr w:type="gramStart"/>
      <w:r w:rsidR="7224A640" w:rsidRPr="5E564BE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_</w:t>
      </w:r>
      <w:r w:rsidR="25BDBE18" w:rsidRPr="5E564BE7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proofErr w:type="gramEnd"/>
      <w:r w:rsidR="25BDBE18" w:rsidRPr="5E564BE7">
        <w:rPr>
          <w:rFonts w:ascii="Calibri" w:eastAsia="Calibri" w:hAnsi="Calibri" w:cs="Calibri"/>
          <w:color w:val="000000" w:themeColor="text1"/>
          <w:sz w:val="24"/>
          <w:szCs w:val="24"/>
        </w:rPr>
        <w:t>name of fund)</w:t>
      </w:r>
    </w:p>
    <w:p w14:paraId="49D98D44" w14:textId="2CA71A7F" w:rsidR="00D54981" w:rsidRPr="00D54981" w:rsidRDefault="7224A640" w:rsidP="4197A9D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97A9DA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This letter is to </w:t>
      </w:r>
      <w:r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authorize the transfer of the following marketable securities</w:t>
      </w:r>
      <w:r w:rsidRPr="4197A9DA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currently owned by me/us, from the above account to The Perth and District Community Foundation, RBC DS Account No. 376-32140</w:t>
      </w:r>
      <w:r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-</w:t>
      </w:r>
      <w:r w:rsidRPr="4197A9DA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16. Please process this transaction immediately.</w:t>
      </w:r>
    </w:p>
    <w:p w14:paraId="03800B7E" w14:textId="3E58D641" w:rsidR="00D54981" w:rsidRPr="00D54981" w:rsidRDefault="7224A640" w:rsidP="4197A9DA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_______________________ units of _________________________________________________</w:t>
      </w:r>
    </w:p>
    <w:p w14:paraId="7F4EBB65" w14:textId="00AC72E2" w:rsidR="00D54981" w:rsidRPr="00D54981" w:rsidRDefault="7224A640" w:rsidP="4197A9DA">
      <w:pPr>
        <w:spacing w:after="0"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197A9DA">
        <w:rPr>
          <w:rFonts w:ascii="Calibri" w:eastAsia="Calibri" w:hAnsi="Calibri" w:cs="Calibri"/>
          <w:color w:val="000000" w:themeColor="text1"/>
          <w:sz w:val="16"/>
          <w:szCs w:val="16"/>
          <w:lang w:val="en-US"/>
        </w:rPr>
        <w:t xml:space="preserve">  (no.) </w:t>
      </w:r>
      <w:r w:rsidR="00D54981">
        <w:tab/>
      </w:r>
      <w:r w:rsidR="00D54981">
        <w:tab/>
      </w:r>
      <w:r w:rsidR="00D54981">
        <w:tab/>
      </w:r>
      <w:r w:rsidR="00D54981">
        <w:tab/>
      </w:r>
      <w:r w:rsidR="00D54981">
        <w:tab/>
      </w:r>
      <w:r w:rsidRPr="4197A9DA">
        <w:rPr>
          <w:rFonts w:ascii="Calibri" w:eastAsia="Calibri" w:hAnsi="Calibri" w:cs="Calibri"/>
          <w:color w:val="000000" w:themeColor="text1"/>
          <w:sz w:val="16"/>
          <w:szCs w:val="16"/>
          <w:lang w:val="en-US"/>
        </w:rPr>
        <w:t xml:space="preserve">description of security </w:t>
      </w:r>
      <w:r w:rsidR="00D54981">
        <w:tab/>
      </w:r>
      <w:r w:rsidR="00D54981">
        <w:tab/>
      </w:r>
      <w:r w:rsidR="00D54981">
        <w:tab/>
      </w:r>
      <w:r w:rsidR="00D54981">
        <w:tab/>
      </w:r>
    </w:p>
    <w:p w14:paraId="74AE6E36" w14:textId="5DA82027" w:rsidR="00D54981" w:rsidRPr="00D54981" w:rsidRDefault="00D54981" w:rsidP="4197A9DA">
      <w:pPr>
        <w:spacing w:after="0"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00433F1" w14:textId="79909470" w:rsidR="00D54981" w:rsidRPr="00D54981" w:rsidRDefault="7224A640" w:rsidP="4197A9DA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_______________________ units of _________________________________________________</w:t>
      </w:r>
    </w:p>
    <w:p w14:paraId="0299E11B" w14:textId="520E5532" w:rsidR="00D54981" w:rsidRPr="00D54981" w:rsidRDefault="7224A640" w:rsidP="4197A9DA">
      <w:pPr>
        <w:spacing w:after="0"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197A9DA">
        <w:rPr>
          <w:rFonts w:ascii="Calibri" w:eastAsia="Calibri" w:hAnsi="Calibri" w:cs="Calibri"/>
          <w:color w:val="000000" w:themeColor="text1"/>
          <w:sz w:val="16"/>
          <w:szCs w:val="16"/>
          <w:lang w:val="en-US"/>
        </w:rPr>
        <w:t xml:space="preserve">  (no.)</w:t>
      </w:r>
    </w:p>
    <w:p w14:paraId="7AD8B4D2" w14:textId="011B1D95" w:rsidR="00D54981" w:rsidRPr="00D54981" w:rsidRDefault="00D54981" w:rsidP="4197A9DA">
      <w:pPr>
        <w:spacing w:after="0"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69942E56" w14:textId="04F80F3D" w:rsidR="00D54981" w:rsidRPr="00D54981" w:rsidRDefault="7224A640" w:rsidP="4197A9DA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_______________________ units of _________________________________________________</w:t>
      </w:r>
    </w:p>
    <w:p w14:paraId="757DEB81" w14:textId="4767ED8E" w:rsidR="00D54981" w:rsidRPr="00D54981" w:rsidRDefault="7224A640" w:rsidP="4197A9DA">
      <w:pPr>
        <w:spacing w:after="0"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197A9DA">
        <w:rPr>
          <w:rFonts w:ascii="Calibri" w:eastAsia="Calibri" w:hAnsi="Calibri" w:cs="Calibri"/>
          <w:color w:val="000000" w:themeColor="text1"/>
          <w:sz w:val="16"/>
          <w:szCs w:val="16"/>
          <w:lang w:val="en-US"/>
        </w:rPr>
        <w:t xml:space="preserve">  (no.)</w:t>
      </w:r>
    </w:p>
    <w:p w14:paraId="5A119C3A" w14:textId="4ED32597" w:rsidR="00D54981" w:rsidRPr="00D54981" w:rsidRDefault="00D54981" w:rsidP="4197A9DA">
      <w:pPr>
        <w:spacing w:after="0"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42BC126" w14:textId="14A60275" w:rsidR="00D54981" w:rsidRPr="00D54981" w:rsidRDefault="7224A640" w:rsidP="4197A9D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97A9DA">
        <w:rPr>
          <w:rFonts w:ascii="Calibri" w:eastAsia="Calibri" w:hAnsi="Calibri" w:cs="Calibri"/>
          <w:color w:val="000000" w:themeColor="text1"/>
          <w:sz w:val="16"/>
          <w:szCs w:val="16"/>
          <w:lang w:val="en-US"/>
        </w:rPr>
        <w:t xml:space="preserve">      </w:t>
      </w:r>
      <w:r w:rsidRPr="4197A9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The Perth &amp; District Community Foundation Custodian Information:</w:t>
      </w:r>
    </w:p>
    <w:p w14:paraId="4A415C6E" w14:textId="59FC716E" w:rsidR="00D54981" w:rsidRPr="00D54981" w:rsidRDefault="7224A640" w:rsidP="4197A9DA">
      <w:pPr>
        <w:spacing w:after="0"/>
        <w:ind w:left="72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Jim Noble and John Hastings, Portfolio Managers</w:t>
      </w:r>
    </w:p>
    <w:p w14:paraId="3C528DB8" w14:textId="7C8650FF" w:rsidR="00D54981" w:rsidRPr="00D54981" w:rsidRDefault="7224A640" w:rsidP="007D5E5F">
      <w:pPr>
        <w:spacing w:after="0"/>
        <w:ind w:left="72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RBC Dominion Securities</w:t>
      </w:r>
      <w:r w:rsidR="007D5E5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45 O’Connor Street, Suite 900</w:t>
      </w:r>
      <w:r w:rsidR="007D5E5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Ottawa, Ontario, K1P 1A4</w:t>
      </w:r>
    </w:p>
    <w:p w14:paraId="1671C61E" w14:textId="452AC8B7" w:rsidR="00D54981" w:rsidRPr="00D54981" w:rsidRDefault="7224A640" w:rsidP="4197A9DA">
      <w:pPr>
        <w:spacing w:after="0"/>
        <w:ind w:left="720"/>
        <w:rPr>
          <w:rFonts w:ascii="Calibri" w:eastAsia="Calibri" w:hAnsi="Calibri" w:cs="Calibri"/>
          <w:color w:val="0000FF"/>
          <w:sz w:val="20"/>
          <w:szCs w:val="20"/>
        </w:rPr>
      </w:pP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Tel: (613) 566-7658 Fax: (613) 566-7600 Email: </w:t>
      </w:r>
      <w:hyperlink r:id="rId7">
        <w:r w:rsidRPr="4197A9DA">
          <w:rPr>
            <w:rStyle w:val="Hyperlink"/>
            <w:rFonts w:ascii="Calibri" w:eastAsia="Calibri" w:hAnsi="Calibri" w:cs="Calibri"/>
            <w:sz w:val="20"/>
            <w:szCs w:val="20"/>
            <w:lang w:val="en-US"/>
          </w:rPr>
          <w:t>jim.noble@rbc.com</w:t>
        </w:r>
      </w:hyperlink>
      <w:r w:rsidRPr="4197A9DA">
        <w:rPr>
          <w:rFonts w:ascii="Calibri" w:eastAsia="Calibri" w:hAnsi="Calibri" w:cs="Calibri"/>
          <w:color w:val="0000FF"/>
          <w:sz w:val="20"/>
          <w:szCs w:val="20"/>
          <w:lang w:val="en-US"/>
        </w:rPr>
        <w:t xml:space="preserve">   and  </w:t>
      </w:r>
      <w:hyperlink r:id="rId8">
        <w:r w:rsidRPr="4197A9DA">
          <w:rPr>
            <w:rStyle w:val="Hyperlink"/>
            <w:rFonts w:ascii="Calibri" w:eastAsia="Calibri" w:hAnsi="Calibri" w:cs="Calibri"/>
            <w:sz w:val="20"/>
            <w:szCs w:val="20"/>
            <w:lang w:val="en-US"/>
          </w:rPr>
          <w:t>john.hastings@rbc.com</w:t>
        </w:r>
      </w:hyperlink>
    </w:p>
    <w:p w14:paraId="4C67CF7A" w14:textId="71963BB6" w:rsidR="00D54981" w:rsidRPr="00D54981" w:rsidRDefault="7224A640" w:rsidP="4197A9DA">
      <w:pPr>
        <w:spacing w:after="0"/>
        <w:ind w:left="720"/>
        <w:rPr>
          <w:rFonts w:ascii="Calibri" w:eastAsia="Calibri" w:hAnsi="Calibri" w:cs="Calibri"/>
          <w:color w:val="0000FF"/>
          <w:sz w:val="20"/>
          <w:szCs w:val="20"/>
        </w:rPr>
      </w:pP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Tel: (613) 566-7694 Email: </w:t>
      </w:r>
      <w:hyperlink r:id="rId9">
        <w:r w:rsidRPr="4197A9DA">
          <w:rPr>
            <w:rStyle w:val="Hyperlink"/>
            <w:rFonts w:ascii="Calibri" w:eastAsia="Calibri" w:hAnsi="Calibri" w:cs="Calibri"/>
            <w:sz w:val="20"/>
            <w:szCs w:val="20"/>
            <w:lang w:val="en-US"/>
          </w:rPr>
          <w:t>jodi.forrest@rbc.com</w:t>
        </w:r>
      </w:hyperlink>
    </w:p>
    <w:p w14:paraId="336BD57E" w14:textId="2EAF588E" w:rsidR="00D54981" w:rsidRPr="007D5E5F" w:rsidRDefault="7224A640" w:rsidP="4197A9DA">
      <w:pPr>
        <w:spacing w:after="0"/>
        <w:ind w:left="720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7D5E5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  <w:t>RBC Dominion Securities Account No. 376-32140-1-6</w:t>
      </w:r>
    </w:p>
    <w:p w14:paraId="49180D7D" w14:textId="49B2EF96" w:rsidR="00D54981" w:rsidRPr="007D5E5F" w:rsidRDefault="7224A640" w:rsidP="007D5E5F">
      <w:pPr>
        <w:spacing w:after="0"/>
        <w:ind w:left="720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7D5E5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  <w:t>CUID: DOMA           DTC: 5002</w:t>
      </w:r>
    </w:p>
    <w:p w14:paraId="3E3DAEA8" w14:textId="77777777" w:rsidR="007D5E5F" w:rsidRDefault="007D5E5F" w:rsidP="4197A9DA">
      <w:pPr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</w:pPr>
    </w:p>
    <w:p w14:paraId="0AD25DD1" w14:textId="2CBBDDEE" w:rsidR="00D54981" w:rsidRPr="00D54981" w:rsidRDefault="7224A640" w:rsidP="4197A9DA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197A9DA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>Signed,</w:t>
      </w:r>
    </w:p>
    <w:p w14:paraId="3B907361" w14:textId="32B44F9A" w:rsidR="00D54981" w:rsidRPr="00D54981" w:rsidRDefault="7224A640" w:rsidP="4197A9DA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____________________________________________________________________________________</w:t>
      </w:r>
    </w:p>
    <w:p w14:paraId="06AD1A84" w14:textId="29BDDEAC" w:rsidR="00D54981" w:rsidRPr="00D54981" w:rsidRDefault="7224A640" w:rsidP="4197A9DA">
      <w:pPr>
        <w:spacing w:after="0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(Donor Name or Names of Corporate Signing Officers)</w:t>
      </w:r>
    </w:p>
    <w:p w14:paraId="68EC9DF4" w14:textId="2F83114F" w:rsidR="00D54981" w:rsidRPr="00D54981" w:rsidRDefault="00D54981" w:rsidP="4197A9D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</w:pPr>
    </w:p>
    <w:p w14:paraId="1492C91E" w14:textId="4C9EB8A1" w:rsidR="00D54981" w:rsidRPr="00D54981" w:rsidRDefault="7224A640" w:rsidP="4197A9D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197A9DA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Important information about your donation receipt: </w:t>
      </w: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The value of the donation receipt is based on the</w:t>
      </w:r>
    </w:p>
    <w:p w14:paraId="2A7BA318" w14:textId="7B46F564" w:rsidR="00D54981" w:rsidRPr="00D54981" w:rsidRDefault="7224A640" w:rsidP="4197A9D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197A9DA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closing price of the security on the day the securities are received by the Foundation’s custodian.</w:t>
      </w:r>
    </w:p>
    <w:p w14:paraId="22F17625" w14:textId="10D598C7" w:rsidR="00D54981" w:rsidRPr="00D54981" w:rsidRDefault="7224A640" w:rsidP="4197A9D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197A9D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US"/>
        </w:rPr>
        <w:t>Charitable Registration Number: 87446 2112 RR0001</w:t>
      </w:r>
    </w:p>
    <w:p w14:paraId="5ABEF075" w14:textId="562726A4" w:rsidR="00D54981" w:rsidRPr="00D54981" w:rsidRDefault="7224A640" w:rsidP="4197A9D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</w:pPr>
      <w:r w:rsidRPr="4197A9DA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Please email </w:t>
      </w:r>
      <w:r w:rsidR="00D30E2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this </w:t>
      </w:r>
      <w:r w:rsidRPr="4197A9DA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>letter to your Investment Advisor who will contact RBCDS Directly</w:t>
      </w:r>
    </w:p>
    <w:p w14:paraId="1F18932D" w14:textId="0D427437" w:rsidR="00D54981" w:rsidRPr="00D54981" w:rsidRDefault="7224A640" w:rsidP="4197A9D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</w:pPr>
      <w:r w:rsidRPr="4197A9DA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Send a copy to </w:t>
      </w:r>
      <w:hyperlink r:id="rId10">
        <w:r w:rsidRPr="4197A9DA">
          <w:rPr>
            <w:rStyle w:val="Hyperlink"/>
            <w:rFonts w:ascii="Calibri" w:eastAsia="Calibri" w:hAnsi="Calibri" w:cs="Calibri"/>
            <w:b/>
            <w:bCs/>
            <w:sz w:val="20"/>
            <w:szCs w:val="20"/>
            <w:lang w:val="en-US"/>
          </w:rPr>
          <w:t>info@pdcf.ca</w:t>
        </w:r>
      </w:hyperlink>
      <w:r w:rsidR="46266849" w:rsidRPr="4197A9DA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 </w:t>
      </w:r>
      <w:r w:rsidR="00D30E2B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and </w:t>
      </w:r>
      <w:hyperlink r:id="rId11" w:history="1">
        <w:r w:rsidR="00256C70" w:rsidRPr="006B6DEB">
          <w:rPr>
            <w:rStyle w:val="Hyperlink"/>
            <w:rFonts w:ascii="Calibri" w:eastAsia="Calibri" w:hAnsi="Calibri" w:cs="Calibri"/>
            <w:b/>
            <w:bCs/>
            <w:sz w:val="20"/>
            <w:szCs w:val="20"/>
            <w:lang w:val="en-US"/>
          </w:rPr>
          <w:t>jodi.forrest@rbc.com</w:t>
        </w:r>
      </w:hyperlink>
      <w:r w:rsidR="00256C70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</w:t>
      </w:r>
      <w:r w:rsidR="46266849" w:rsidRPr="4197A9DA">
        <w:rPr>
          <w:rFonts w:ascii="Calibri" w:eastAsia="Calibri" w:hAnsi="Calibri" w:cs="Calibri"/>
          <w:b/>
          <w:bCs/>
          <w:sz w:val="20"/>
          <w:szCs w:val="20"/>
          <w:lang w:val="en-US"/>
        </w:rPr>
        <w:t>with Subject Line: Stock Donation</w:t>
      </w:r>
      <w:r w:rsidR="00256C70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to PDCF</w:t>
      </w:r>
    </w:p>
    <w:p w14:paraId="7F83C19C" w14:textId="117AFB7D" w:rsidR="00D54981" w:rsidRPr="00D54981" w:rsidRDefault="00D54981" w:rsidP="00D54981"/>
    <w:sectPr w:rsidR="00D54981" w:rsidRPr="00D549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667A" w14:textId="77777777" w:rsidR="00D010D0" w:rsidRDefault="00D010D0" w:rsidP="00263C19">
      <w:pPr>
        <w:spacing w:after="0" w:line="240" w:lineRule="auto"/>
      </w:pPr>
      <w:r>
        <w:separator/>
      </w:r>
    </w:p>
  </w:endnote>
  <w:endnote w:type="continuationSeparator" w:id="0">
    <w:p w14:paraId="4576592C" w14:textId="77777777" w:rsidR="00D010D0" w:rsidRDefault="00D010D0" w:rsidP="002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FFD8" w14:textId="77777777" w:rsidR="002D205B" w:rsidRDefault="002D2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E96E" w14:textId="77777777" w:rsidR="00263C19" w:rsidRPr="00D54981" w:rsidRDefault="00D54981" w:rsidP="00D54981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E0CFDE2" wp14:editId="3374B579">
              <wp:simplePos x="0" y="0"/>
              <wp:positionH relativeFrom="margin">
                <wp:align>center</wp:align>
              </wp:positionH>
              <wp:positionV relativeFrom="paragraph">
                <wp:posOffset>-14400</wp:posOffset>
              </wp:positionV>
              <wp:extent cx="7090258" cy="367589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0258" cy="367589"/>
                        <a:chOff x="0" y="0"/>
                        <a:chExt cx="7090258" cy="367589"/>
                      </a:xfrm>
                    </wpg:grpSpPr>
                    <wps:wsp>
                      <wps:cNvPr id="11" name="Right Triangle 11"/>
                      <wps:cNvSpPr/>
                      <wps:spPr>
                        <a:xfrm>
                          <a:off x="3658" y="0"/>
                          <a:ext cx="7086600" cy="365760"/>
                        </a:xfrm>
                        <a:prstGeom prst="rtTriangle">
                          <a:avLst/>
                        </a:prstGeom>
                        <a:solidFill>
                          <a:srgbClr val="D4EB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ight Triangle 12"/>
                      <wps:cNvSpPr/>
                      <wps:spPr>
                        <a:xfrm>
                          <a:off x="3658" y="138989"/>
                          <a:ext cx="3419475" cy="228600"/>
                        </a:xfrm>
                        <a:prstGeom prst="rtTriangle">
                          <a:avLst/>
                        </a:prstGeom>
                        <a:solidFill>
                          <a:srgbClr val="7AC143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ight Triangle 13"/>
                      <wps:cNvSpPr/>
                      <wps:spPr>
                        <a:xfrm flipH="1">
                          <a:off x="0" y="91440"/>
                          <a:ext cx="7086600" cy="274320"/>
                        </a:xfrm>
                        <a:prstGeom prst="rtTriangle">
                          <a:avLst/>
                        </a:prstGeom>
                        <a:solidFill>
                          <a:srgbClr val="9CD175">
                            <a:alpha val="4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" style="position:absolute;margin-left:0;margin-top:-1.15pt;width:558.3pt;height:28.95pt;z-index:251670528;mso-position-horizontal:center;mso-position-horizontal-relative:margin" coordsize="70902,3675" o:spid="_x0000_s1026" w14:anchorId="40D3FC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">
              <v:shapetype id="_x0000_t6" coordsize="21600,21600" o:spt="6" path="m,l,21600r21600,xe">
                <v:stroke joinstyle="miter"/>
                <v:path textboxrect="1800,12600,12600,19800" gradientshapeok="t" o:connecttype="custom" o:connectlocs="0,0;0,10800;0,21600;10800,21600;21600,21600;10800,10800"/>
              </v:shapetype>
              <v:shape id="Right Triangle 11" style="position:absolute;left:36;width:70866;height:3657;visibility:visible;mso-wrap-style:square;v-text-anchor:middle" o:spid="_x0000_s1027" fillcolor="#d4ebc3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"/>
              <v:shape id="Right Triangle 12" style="position:absolute;left:36;top:1389;width:34195;height:2286;visibility:visible;mso-wrap-style:square;v-text-anchor:middle" o:spid="_x0000_s1028" fillcolor="#7ac143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">
                <v:fill opacity="45746f"/>
              </v:shape>
              <v:shape id="Right Triangle 13" style="position:absolute;top:914;width:70866;height:2743;flip:x;visibility:visible;mso-wrap-style:square;v-text-anchor:middle" o:spid="_x0000_s1029" fillcolor="#9cd175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">
                <v:fill opacity="32639f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6FFA" w14:textId="77777777" w:rsidR="002D205B" w:rsidRDefault="002D2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FD17" w14:textId="77777777" w:rsidR="00D010D0" w:rsidRDefault="00D010D0" w:rsidP="00263C19">
      <w:pPr>
        <w:spacing w:after="0" w:line="240" w:lineRule="auto"/>
      </w:pPr>
      <w:r>
        <w:separator/>
      </w:r>
    </w:p>
  </w:footnote>
  <w:footnote w:type="continuationSeparator" w:id="0">
    <w:p w14:paraId="56E66D7D" w14:textId="77777777" w:rsidR="00D010D0" w:rsidRDefault="00D010D0" w:rsidP="0026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8783" w14:textId="77777777" w:rsidR="002D205B" w:rsidRDefault="002D2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2748" w14:textId="77777777" w:rsidR="00A0059A" w:rsidRDefault="00A0059A" w:rsidP="00263C19">
    <w:pPr>
      <w:pStyle w:val="Head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87" w:type="dxa"/>
        <w:bottom w:w="144" w:type="dxa"/>
        <w:right w:w="187" w:type="dxa"/>
      </w:tblCellMar>
      <w:tblLook w:val="04A0" w:firstRow="1" w:lastRow="0" w:firstColumn="1" w:lastColumn="0" w:noHBand="0" w:noVBand="1"/>
    </w:tblPr>
    <w:tblGrid>
      <w:gridCol w:w="4860"/>
      <w:gridCol w:w="4490"/>
    </w:tblGrid>
    <w:tr w:rsidR="00A0059A" w14:paraId="2BD5CD1D" w14:textId="77777777" w:rsidTr="002D205B">
      <w:trPr>
        <w:trHeight w:val="1170"/>
      </w:trPr>
      <w:tc>
        <w:tcPr>
          <w:tcW w:w="4860" w:type="dxa"/>
          <w:tcBorders>
            <w:right w:val="single" w:sz="12" w:space="0" w:color="7AC143"/>
          </w:tcBorders>
        </w:tcPr>
        <w:p w14:paraId="31A4C4A8" w14:textId="77777777" w:rsidR="00A0059A" w:rsidRDefault="00A0059A" w:rsidP="00346EEC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300ED367" wp14:editId="43D0F02F">
                <wp:extent cx="2416374" cy="685800"/>
                <wp:effectExtent l="0" t="0" r="317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Colou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374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0" w:type="dxa"/>
          <w:tcBorders>
            <w:left w:val="single" w:sz="12" w:space="0" w:color="7AC143"/>
          </w:tcBorders>
          <w:vAlign w:val="bottom"/>
        </w:tcPr>
        <w:p w14:paraId="19193029" w14:textId="77777777" w:rsidR="00A0059A" w:rsidRPr="00346EEC" w:rsidRDefault="00520152" w:rsidP="00346EEC">
          <w:pPr>
            <w:pStyle w:val="Header"/>
            <w:rPr>
              <w:b/>
              <w:color w:val="7AC143"/>
            </w:rPr>
          </w:pPr>
          <w:r>
            <w:rPr>
              <w:b/>
              <w:color w:val="7AC143"/>
            </w:rPr>
            <w:t>77 Gore</w:t>
          </w:r>
          <w:r w:rsidR="00A0059A" w:rsidRPr="00346EEC">
            <w:rPr>
              <w:b/>
              <w:color w:val="7AC143"/>
            </w:rPr>
            <w:t xml:space="preserve"> St</w:t>
          </w:r>
          <w:r>
            <w:rPr>
              <w:b/>
              <w:color w:val="7AC143"/>
            </w:rPr>
            <w:t xml:space="preserve"> E, unit 1A</w:t>
          </w:r>
          <w:r w:rsidR="00A0059A" w:rsidRPr="00346EEC">
            <w:rPr>
              <w:b/>
              <w:color w:val="7AC143"/>
            </w:rPr>
            <w:t xml:space="preserve">, Perth, ON K7H </w:t>
          </w:r>
          <w:r w:rsidR="00920DA2">
            <w:rPr>
              <w:b/>
              <w:color w:val="7AC143"/>
            </w:rPr>
            <w:t>1H8</w:t>
          </w:r>
        </w:p>
        <w:p w14:paraId="7659412D" w14:textId="77777777" w:rsidR="00A0059A" w:rsidRPr="00346EEC" w:rsidRDefault="00A0059A" w:rsidP="00346EEC">
          <w:pPr>
            <w:pStyle w:val="Header"/>
            <w:rPr>
              <w:b/>
              <w:color w:val="7AC143"/>
            </w:rPr>
          </w:pPr>
          <w:r w:rsidRPr="00346EEC">
            <w:rPr>
              <w:b/>
              <w:color w:val="7AC143"/>
            </w:rPr>
            <w:t>(613) 326-0295</w:t>
          </w:r>
        </w:p>
        <w:p w14:paraId="59264299" w14:textId="77777777" w:rsidR="00A0059A" w:rsidRPr="00346EEC" w:rsidRDefault="00346EEC" w:rsidP="00346EEC">
          <w:pPr>
            <w:pStyle w:val="Header"/>
            <w:rPr>
              <w:color w:val="7AC143"/>
            </w:rPr>
          </w:pPr>
          <w:r w:rsidRPr="00346EEC">
            <w:rPr>
              <w:b/>
              <w:color w:val="7AC143"/>
            </w:rPr>
            <w:t>www.pdcf.ca</w:t>
          </w:r>
          <w:r>
            <w:rPr>
              <w:b/>
              <w:color w:val="7AC143"/>
            </w:rPr>
            <w:t xml:space="preserve"> | </w:t>
          </w:r>
          <w:r w:rsidRPr="00346EEC">
            <w:rPr>
              <w:b/>
              <w:color w:val="7AC143"/>
            </w:rPr>
            <w:t>info@pdcf.ca</w:t>
          </w:r>
        </w:p>
      </w:tc>
    </w:tr>
  </w:tbl>
  <w:p w14:paraId="442A89BB" w14:textId="77777777" w:rsidR="00263C19" w:rsidRDefault="00263C19" w:rsidP="00263C19">
    <w:pPr>
      <w:pStyle w:val="Header"/>
      <w:jc w:val="center"/>
    </w:pPr>
  </w:p>
  <w:p w14:paraId="2EF2AD9E" w14:textId="77777777" w:rsidR="00263C19" w:rsidRDefault="00263C19" w:rsidP="00263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BF22" w14:textId="77777777" w:rsidR="002D205B" w:rsidRDefault="002D20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19"/>
    <w:rsid w:val="001C50C2"/>
    <w:rsid w:val="002131EC"/>
    <w:rsid w:val="00256C70"/>
    <w:rsid w:val="00263C19"/>
    <w:rsid w:val="002D205B"/>
    <w:rsid w:val="00346EEC"/>
    <w:rsid w:val="00520152"/>
    <w:rsid w:val="00530BA3"/>
    <w:rsid w:val="00622764"/>
    <w:rsid w:val="006C0B47"/>
    <w:rsid w:val="007D5E5F"/>
    <w:rsid w:val="00920DA2"/>
    <w:rsid w:val="00991EAB"/>
    <w:rsid w:val="009E69CB"/>
    <w:rsid w:val="00A0059A"/>
    <w:rsid w:val="00B46385"/>
    <w:rsid w:val="00B64DF3"/>
    <w:rsid w:val="00BF7462"/>
    <w:rsid w:val="00D010D0"/>
    <w:rsid w:val="00D30E2B"/>
    <w:rsid w:val="00D54981"/>
    <w:rsid w:val="0CEEDDB3"/>
    <w:rsid w:val="143BCB41"/>
    <w:rsid w:val="1C5E30B5"/>
    <w:rsid w:val="25BDBE18"/>
    <w:rsid w:val="2CB99025"/>
    <w:rsid w:val="2CFB690E"/>
    <w:rsid w:val="394F7559"/>
    <w:rsid w:val="4197A9DA"/>
    <w:rsid w:val="432FC3A4"/>
    <w:rsid w:val="46266849"/>
    <w:rsid w:val="4801F01E"/>
    <w:rsid w:val="5E564BE7"/>
    <w:rsid w:val="6A1A9F11"/>
    <w:rsid w:val="7224A640"/>
    <w:rsid w:val="7301D68D"/>
    <w:rsid w:val="73579769"/>
    <w:rsid w:val="786B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59FFC4"/>
  <w15:chartTrackingRefBased/>
  <w15:docId w15:val="{BFCDB296-8B86-4EFE-9B8C-23534940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C1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63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C19"/>
    <w:rPr>
      <w:lang w:val="en-CA"/>
    </w:rPr>
  </w:style>
  <w:style w:type="table" w:styleId="TableGrid">
    <w:name w:val="Table Grid"/>
    <w:basedOn w:val="TableNormal"/>
    <w:uiPriority w:val="39"/>
    <w:rsid w:val="00A0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hastings@rbc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.noble@rbc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odi.forrest@rbc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pdcf.c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odi.forrest@rbc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1B2E5-C42B-4A75-B7C8-10D52E50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 McIntyre</dc:creator>
  <cp:keywords/>
  <dc:description/>
  <cp:lastModifiedBy>Victoria  Gibb-Carsley</cp:lastModifiedBy>
  <cp:revision>2</cp:revision>
  <dcterms:created xsi:type="dcterms:W3CDTF">2025-12-01T20:45:00Z</dcterms:created>
  <dcterms:modified xsi:type="dcterms:W3CDTF">2025-12-01T20:45:00Z</dcterms:modified>
</cp:coreProperties>
</file>